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1CA82" w14:textId="237DF16E" w:rsidR="00CD68C0" w:rsidRDefault="00CD68C0" w:rsidP="00CD68C0">
      <w:pPr>
        <w:spacing w:afterLines="50" w:after="120"/>
        <w:jc w:val="center"/>
        <w:rPr>
          <w:b/>
          <w:sz w:val="36"/>
          <w:szCs w:val="36"/>
          <w:lang w:eastAsia="zh-CN"/>
        </w:rPr>
      </w:pPr>
      <w:r w:rsidRPr="00874E1C">
        <w:rPr>
          <w:rFonts w:hint="eastAsia"/>
          <w:b/>
          <w:sz w:val="36"/>
          <w:szCs w:val="36"/>
          <w:lang w:eastAsia="zh-CN"/>
        </w:rPr>
        <w:t>聊城大学</w:t>
      </w:r>
      <w:r w:rsidRPr="0013763C">
        <w:rPr>
          <w:rFonts w:hint="eastAsia"/>
          <w:b/>
          <w:sz w:val="36"/>
          <w:szCs w:val="36"/>
          <w:lang w:eastAsia="zh-CN"/>
        </w:rPr>
        <w:t>职务发明创造</w:t>
      </w:r>
      <w:r w:rsidR="00B7026B">
        <w:rPr>
          <w:rFonts w:hint="eastAsia"/>
          <w:b/>
          <w:sz w:val="36"/>
          <w:szCs w:val="36"/>
          <w:lang w:eastAsia="zh-CN"/>
        </w:rPr>
        <w:t>撤回申请</w:t>
      </w:r>
      <w:r w:rsidRPr="0013763C">
        <w:rPr>
          <w:rFonts w:hint="eastAsia"/>
          <w:b/>
          <w:sz w:val="36"/>
          <w:szCs w:val="36"/>
          <w:lang w:eastAsia="zh-CN"/>
        </w:rPr>
        <w:t>备案表</w:t>
      </w:r>
    </w:p>
    <w:p w14:paraId="4A52BD0F" w14:textId="77777777" w:rsidR="00CD68C0" w:rsidRPr="00DC07FB" w:rsidRDefault="00CD68C0" w:rsidP="00CD68C0">
      <w:pPr>
        <w:rPr>
          <w:szCs w:val="21"/>
        </w:rPr>
      </w:pPr>
      <w:proofErr w:type="spellStart"/>
      <w:r w:rsidRPr="00DC07FB">
        <w:rPr>
          <w:rFonts w:hint="eastAsia"/>
          <w:szCs w:val="21"/>
        </w:rPr>
        <w:t>编号</w:t>
      </w:r>
      <w:proofErr w:type="spellEnd"/>
      <w:r w:rsidRPr="00DC07FB">
        <w:rPr>
          <w:rFonts w:hint="eastAsia"/>
          <w:szCs w:val="21"/>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407"/>
        <w:gridCol w:w="2013"/>
        <w:gridCol w:w="1017"/>
        <w:gridCol w:w="783"/>
        <w:gridCol w:w="1348"/>
        <w:gridCol w:w="1926"/>
      </w:tblGrid>
      <w:tr w:rsidR="00CD68C0" w:rsidRPr="00CB34CA" w14:paraId="2A66E819" w14:textId="77777777" w:rsidTr="00324907">
        <w:trPr>
          <w:trHeight w:val="510"/>
        </w:trPr>
        <w:tc>
          <w:tcPr>
            <w:tcW w:w="2127" w:type="dxa"/>
            <w:gridSpan w:val="2"/>
            <w:vAlign w:val="center"/>
          </w:tcPr>
          <w:p w14:paraId="229DED7A" w14:textId="083CAEC0" w:rsidR="00CD68C0" w:rsidRPr="00CB34CA" w:rsidRDefault="00B7026B" w:rsidP="00324907">
            <w:pPr>
              <w:jc w:val="center"/>
              <w:rPr>
                <w:sz w:val="24"/>
              </w:rPr>
            </w:pPr>
            <w:proofErr w:type="spellStart"/>
            <w:r w:rsidRPr="00B7026B">
              <w:rPr>
                <w:rFonts w:hint="eastAsia"/>
                <w:sz w:val="24"/>
              </w:rPr>
              <w:t>发明创造名称</w:t>
            </w:r>
            <w:proofErr w:type="spellEnd"/>
          </w:p>
        </w:tc>
        <w:tc>
          <w:tcPr>
            <w:tcW w:w="7087" w:type="dxa"/>
            <w:gridSpan w:val="5"/>
            <w:vAlign w:val="center"/>
          </w:tcPr>
          <w:p w14:paraId="1FAC2728" w14:textId="77777777" w:rsidR="00CD68C0" w:rsidRPr="00CB34CA" w:rsidRDefault="00CD68C0" w:rsidP="00324907">
            <w:pPr>
              <w:jc w:val="center"/>
              <w:rPr>
                <w:sz w:val="24"/>
              </w:rPr>
            </w:pPr>
          </w:p>
        </w:tc>
      </w:tr>
      <w:tr w:rsidR="00CD68C0" w:rsidRPr="00CB34CA" w14:paraId="4AA3E530" w14:textId="77777777" w:rsidTr="00324907">
        <w:trPr>
          <w:trHeight w:val="510"/>
        </w:trPr>
        <w:tc>
          <w:tcPr>
            <w:tcW w:w="2127" w:type="dxa"/>
            <w:gridSpan w:val="2"/>
            <w:vAlign w:val="center"/>
          </w:tcPr>
          <w:p w14:paraId="40F5C543" w14:textId="40062A05" w:rsidR="00CD68C0" w:rsidRPr="00CB34CA" w:rsidRDefault="00B7026B" w:rsidP="00324907">
            <w:pPr>
              <w:jc w:val="center"/>
              <w:rPr>
                <w:sz w:val="24"/>
              </w:rPr>
            </w:pPr>
            <w:proofErr w:type="spellStart"/>
            <w:r w:rsidRPr="00B7026B">
              <w:rPr>
                <w:rFonts w:hint="eastAsia"/>
                <w:sz w:val="24"/>
              </w:rPr>
              <w:t>申请号</w:t>
            </w:r>
            <w:proofErr w:type="spellEnd"/>
          </w:p>
        </w:tc>
        <w:tc>
          <w:tcPr>
            <w:tcW w:w="2013" w:type="dxa"/>
            <w:vAlign w:val="center"/>
          </w:tcPr>
          <w:p w14:paraId="2F9D7AA6" w14:textId="77777777" w:rsidR="00CD68C0" w:rsidRPr="00CB34CA" w:rsidRDefault="00CD68C0" w:rsidP="00324907">
            <w:pPr>
              <w:jc w:val="center"/>
              <w:rPr>
                <w:sz w:val="24"/>
              </w:rPr>
            </w:pPr>
          </w:p>
        </w:tc>
        <w:tc>
          <w:tcPr>
            <w:tcW w:w="1800" w:type="dxa"/>
            <w:gridSpan w:val="2"/>
            <w:vAlign w:val="center"/>
          </w:tcPr>
          <w:p w14:paraId="47770DF1" w14:textId="31D559A2" w:rsidR="00CD68C0" w:rsidRPr="00CB34CA" w:rsidRDefault="00B7026B" w:rsidP="00324907">
            <w:pPr>
              <w:jc w:val="center"/>
              <w:rPr>
                <w:sz w:val="24"/>
              </w:rPr>
            </w:pPr>
            <w:proofErr w:type="spellStart"/>
            <w:r w:rsidRPr="00B7026B">
              <w:rPr>
                <w:rFonts w:hint="eastAsia"/>
                <w:sz w:val="24"/>
              </w:rPr>
              <w:t>申请日</w:t>
            </w:r>
            <w:proofErr w:type="spellEnd"/>
          </w:p>
        </w:tc>
        <w:tc>
          <w:tcPr>
            <w:tcW w:w="3274" w:type="dxa"/>
            <w:gridSpan w:val="2"/>
            <w:vAlign w:val="center"/>
          </w:tcPr>
          <w:p w14:paraId="7579544C" w14:textId="60DC6102" w:rsidR="00CD68C0" w:rsidRPr="00C47872" w:rsidRDefault="00CD68C0" w:rsidP="00324907">
            <w:pPr>
              <w:ind w:firstLine="900"/>
              <w:rPr>
                <w:sz w:val="18"/>
                <w:szCs w:val="18"/>
              </w:rPr>
            </w:pPr>
          </w:p>
        </w:tc>
      </w:tr>
      <w:tr w:rsidR="00CD68C0" w:rsidRPr="00CB34CA" w14:paraId="357C4B91" w14:textId="77777777" w:rsidTr="00324907">
        <w:trPr>
          <w:trHeight w:val="510"/>
        </w:trPr>
        <w:tc>
          <w:tcPr>
            <w:tcW w:w="2127" w:type="dxa"/>
            <w:gridSpan w:val="2"/>
            <w:vAlign w:val="center"/>
          </w:tcPr>
          <w:p w14:paraId="0C9C4CC4" w14:textId="77777777" w:rsidR="00CD68C0" w:rsidRPr="00CB34CA" w:rsidRDefault="00CD68C0" w:rsidP="00324907">
            <w:pPr>
              <w:jc w:val="center"/>
              <w:rPr>
                <w:sz w:val="24"/>
              </w:rPr>
            </w:pPr>
            <w:proofErr w:type="spellStart"/>
            <w:r>
              <w:rPr>
                <w:rFonts w:hint="eastAsia"/>
                <w:sz w:val="24"/>
              </w:rPr>
              <w:t>发明</w:t>
            </w:r>
            <w:r w:rsidRPr="00CB34CA">
              <w:rPr>
                <w:rFonts w:hint="eastAsia"/>
                <w:sz w:val="24"/>
              </w:rPr>
              <w:t>人</w:t>
            </w:r>
            <w:proofErr w:type="spellEnd"/>
          </w:p>
        </w:tc>
        <w:tc>
          <w:tcPr>
            <w:tcW w:w="7087" w:type="dxa"/>
            <w:gridSpan w:val="5"/>
            <w:vAlign w:val="center"/>
          </w:tcPr>
          <w:p w14:paraId="6339A503" w14:textId="77777777" w:rsidR="00CD68C0" w:rsidRPr="00CB34CA" w:rsidRDefault="00CD68C0" w:rsidP="00324907">
            <w:pPr>
              <w:jc w:val="center"/>
              <w:rPr>
                <w:sz w:val="24"/>
              </w:rPr>
            </w:pPr>
          </w:p>
        </w:tc>
      </w:tr>
      <w:tr w:rsidR="00CD68C0" w:rsidRPr="00CB34CA" w14:paraId="0B9A0D5B" w14:textId="77777777" w:rsidTr="00324907">
        <w:trPr>
          <w:trHeight w:val="510"/>
        </w:trPr>
        <w:tc>
          <w:tcPr>
            <w:tcW w:w="2127" w:type="dxa"/>
            <w:gridSpan w:val="2"/>
            <w:vAlign w:val="center"/>
          </w:tcPr>
          <w:p w14:paraId="7C6BCD98" w14:textId="77777777" w:rsidR="00CD68C0" w:rsidRPr="00CB34CA" w:rsidRDefault="00CD68C0" w:rsidP="00324907">
            <w:pPr>
              <w:jc w:val="center"/>
              <w:rPr>
                <w:sz w:val="24"/>
              </w:rPr>
            </w:pPr>
            <w:proofErr w:type="spellStart"/>
            <w:r w:rsidRPr="00CB34CA">
              <w:rPr>
                <w:rFonts w:hint="eastAsia"/>
                <w:sz w:val="24"/>
              </w:rPr>
              <w:t>申请人</w:t>
            </w:r>
            <w:proofErr w:type="spellEnd"/>
            <w:r>
              <w:rPr>
                <w:rFonts w:hint="eastAsia"/>
                <w:sz w:val="24"/>
              </w:rPr>
              <w:t>/</w:t>
            </w:r>
            <w:proofErr w:type="spellStart"/>
            <w:r>
              <w:rPr>
                <w:sz w:val="24"/>
              </w:rPr>
              <w:t>专利权人</w:t>
            </w:r>
            <w:proofErr w:type="spellEnd"/>
          </w:p>
        </w:tc>
        <w:tc>
          <w:tcPr>
            <w:tcW w:w="3030" w:type="dxa"/>
            <w:gridSpan w:val="2"/>
            <w:vAlign w:val="center"/>
          </w:tcPr>
          <w:p w14:paraId="4EBB2AD7" w14:textId="77777777" w:rsidR="00CD68C0" w:rsidRPr="00CB34CA" w:rsidRDefault="00CD68C0" w:rsidP="00324907">
            <w:pPr>
              <w:jc w:val="center"/>
              <w:rPr>
                <w:sz w:val="24"/>
              </w:rPr>
            </w:pPr>
            <w:proofErr w:type="spellStart"/>
            <w:r w:rsidRPr="00CB34CA">
              <w:rPr>
                <w:rFonts w:hint="eastAsia"/>
                <w:sz w:val="24"/>
              </w:rPr>
              <w:t>聊城大学</w:t>
            </w:r>
            <w:proofErr w:type="spellEnd"/>
          </w:p>
        </w:tc>
        <w:tc>
          <w:tcPr>
            <w:tcW w:w="2131" w:type="dxa"/>
            <w:gridSpan w:val="2"/>
            <w:vAlign w:val="center"/>
          </w:tcPr>
          <w:p w14:paraId="7D676639" w14:textId="77777777" w:rsidR="00CD68C0" w:rsidRPr="00CB34CA" w:rsidRDefault="00CD68C0" w:rsidP="00324907">
            <w:pPr>
              <w:jc w:val="center"/>
              <w:rPr>
                <w:sz w:val="24"/>
                <w:lang w:eastAsia="zh-CN"/>
              </w:rPr>
            </w:pPr>
            <w:r>
              <w:rPr>
                <w:rFonts w:hint="eastAsia"/>
                <w:sz w:val="24"/>
                <w:lang w:eastAsia="zh-CN"/>
              </w:rPr>
              <w:t>是否与其它单位联合申请</w:t>
            </w:r>
          </w:p>
        </w:tc>
        <w:tc>
          <w:tcPr>
            <w:tcW w:w="1926" w:type="dxa"/>
            <w:vAlign w:val="center"/>
          </w:tcPr>
          <w:p w14:paraId="02C99D09" w14:textId="77777777" w:rsidR="00CD68C0" w:rsidRPr="00C47872" w:rsidRDefault="00CD68C0" w:rsidP="00324907">
            <w:pPr>
              <w:rPr>
                <w:sz w:val="24"/>
              </w:rPr>
            </w:pPr>
            <w:r w:rsidRPr="00C47872">
              <w:rPr>
                <w:rFonts w:hint="eastAsia"/>
                <w:sz w:val="24"/>
              </w:rPr>
              <w:t>□</w:t>
            </w:r>
            <w:r>
              <w:rPr>
                <w:rFonts w:hint="eastAsia"/>
                <w:sz w:val="24"/>
              </w:rPr>
              <w:t xml:space="preserve"> </w:t>
            </w:r>
            <w:proofErr w:type="gramStart"/>
            <w:r w:rsidRPr="00C47872">
              <w:rPr>
                <w:rFonts w:hint="eastAsia"/>
                <w:sz w:val="24"/>
              </w:rPr>
              <w:t>是</w:t>
            </w:r>
            <w:r w:rsidRPr="00C47872">
              <w:rPr>
                <w:sz w:val="24"/>
              </w:rPr>
              <w:t xml:space="preserve">  □</w:t>
            </w:r>
            <w:proofErr w:type="gramEnd"/>
            <w:r w:rsidRPr="00C47872">
              <w:rPr>
                <w:sz w:val="24"/>
              </w:rPr>
              <w:t xml:space="preserve"> </w:t>
            </w:r>
            <w:r w:rsidRPr="00C47872">
              <w:rPr>
                <w:rFonts w:hint="eastAsia"/>
                <w:sz w:val="24"/>
              </w:rPr>
              <w:t>否</w:t>
            </w:r>
          </w:p>
        </w:tc>
      </w:tr>
      <w:tr w:rsidR="00CD68C0" w:rsidRPr="00CB34CA" w14:paraId="63A8E5F1" w14:textId="77777777" w:rsidTr="00324907">
        <w:trPr>
          <w:trHeight w:val="641"/>
        </w:trPr>
        <w:tc>
          <w:tcPr>
            <w:tcW w:w="2127" w:type="dxa"/>
            <w:gridSpan w:val="2"/>
            <w:vAlign w:val="center"/>
          </w:tcPr>
          <w:p w14:paraId="2FFF208C" w14:textId="77777777" w:rsidR="00CD68C0" w:rsidRPr="00CB34CA" w:rsidRDefault="00CD68C0" w:rsidP="00324907">
            <w:pPr>
              <w:jc w:val="center"/>
              <w:rPr>
                <w:sz w:val="24"/>
              </w:rPr>
            </w:pPr>
            <w:proofErr w:type="spellStart"/>
            <w:r>
              <w:rPr>
                <w:rFonts w:hint="eastAsia"/>
                <w:sz w:val="24"/>
              </w:rPr>
              <w:t>代理公司名称</w:t>
            </w:r>
            <w:proofErr w:type="spellEnd"/>
          </w:p>
        </w:tc>
        <w:tc>
          <w:tcPr>
            <w:tcW w:w="7087" w:type="dxa"/>
            <w:gridSpan w:val="5"/>
            <w:vAlign w:val="center"/>
          </w:tcPr>
          <w:p w14:paraId="69906613" w14:textId="77777777" w:rsidR="00CD68C0" w:rsidRPr="00CB34CA" w:rsidRDefault="00CD68C0" w:rsidP="00324907">
            <w:pPr>
              <w:jc w:val="center"/>
              <w:rPr>
                <w:sz w:val="24"/>
              </w:rPr>
            </w:pPr>
          </w:p>
        </w:tc>
      </w:tr>
      <w:tr w:rsidR="00CD68C0" w:rsidRPr="00CB34CA" w14:paraId="5205C70A" w14:textId="77777777" w:rsidTr="00324907">
        <w:trPr>
          <w:trHeight w:val="641"/>
        </w:trPr>
        <w:tc>
          <w:tcPr>
            <w:tcW w:w="2127" w:type="dxa"/>
            <w:gridSpan w:val="2"/>
            <w:vAlign w:val="center"/>
          </w:tcPr>
          <w:p w14:paraId="618A3A72" w14:textId="77777777" w:rsidR="00CD68C0" w:rsidRDefault="00CD68C0" w:rsidP="00324907">
            <w:pPr>
              <w:jc w:val="center"/>
              <w:rPr>
                <w:sz w:val="24"/>
              </w:rPr>
            </w:pPr>
            <w:proofErr w:type="spellStart"/>
            <w:r>
              <w:rPr>
                <w:rFonts w:hint="eastAsia"/>
                <w:sz w:val="24"/>
              </w:rPr>
              <w:t>依托项目名称</w:t>
            </w:r>
            <w:proofErr w:type="spellEnd"/>
          </w:p>
        </w:tc>
        <w:tc>
          <w:tcPr>
            <w:tcW w:w="7087" w:type="dxa"/>
            <w:gridSpan w:val="5"/>
            <w:vAlign w:val="center"/>
          </w:tcPr>
          <w:p w14:paraId="0EF116D6" w14:textId="77777777" w:rsidR="00CD68C0" w:rsidRPr="00CB34CA" w:rsidRDefault="00CD68C0" w:rsidP="00324907">
            <w:pPr>
              <w:jc w:val="center"/>
              <w:rPr>
                <w:sz w:val="24"/>
              </w:rPr>
            </w:pPr>
          </w:p>
        </w:tc>
      </w:tr>
      <w:tr w:rsidR="00CD68C0" w:rsidRPr="00CB34CA" w14:paraId="2029C60A" w14:textId="77777777" w:rsidTr="00324907">
        <w:trPr>
          <w:trHeight w:val="4082"/>
        </w:trPr>
        <w:tc>
          <w:tcPr>
            <w:tcW w:w="720" w:type="dxa"/>
            <w:vAlign w:val="center"/>
          </w:tcPr>
          <w:p w14:paraId="42B1A66C" w14:textId="31A3BCF7" w:rsidR="00CD68C0" w:rsidRPr="00CB34CA" w:rsidRDefault="00B7026B" w:rsidP="00324907">
            <w:pPr>
              <w:jc w:val="center"/>
              <w:rPr>
                <w:sz w:val="24"/>
                <w:lang w:eastAsia="zh-CN"/>
              </w:rPr>
            </w:pPr>
            <w:r>
              <w:rPr>
                <w:rFonts w:hint="eastAsia"/>
                <w:sz w:val="24"/>
                <w:lang w:eastAsia="zh-CN"/>
              </w:rPr>
              <w:t>撤回原因</w:t>
            </w:r>
          </w:p>
        </w:tc>
        <w:tc>
          <w:tcPr>
            <w:tcW w:w="8494" w:type="dxa"/>
            <w:gridSpan w:val="6"/>
          </w:tcPr>
          <w:p w14:paraId="3A105227" w14:textId="432850DC" w:rsidR="00B7026B" w:rsidRPr="00B45BE5" w:rsidRDefault="00B7026B" w:rsidP="00B7026B">
            <w:pPr>
              <w:rPr>
                <w:color w:val="DDD9C3" w:themeColor="background2" w:themeShade="E6"/>
                <w:sz w:val="24"/>
                <w:lang w:eastAsia="zh-CN"/>
              </w:rPr>
            </w:pPr>
            <w:r w:rsidRPr="00B45BE5">
              <w:rPr>
                <w:rFonts w:hint="eastAsia"/>
                <w:color w:val="DDD9C3" w:themeColor="background2" w:themeShade="E6"/>
                <w:sz w:val="24"/>
                <w:lang w:eastAsia="zh-CN"/>
              </w:rPr>
              <w:t>（</w:t>
            </w:r>
            <w:r>
              <w:rPr>
                <w:rFonts w:hint="eastAsia"/>
                <w:color w:val="DDD9C3" w:themeColor="background2" w:themeShade="E6"/>
                <w:sz w:val="24"/>
                <w:lang w:eastAsia="zh-CN"/>
              </w:rPr>
              <w:t>请发明人说明撤回原因，自查是否为</w:t>
            </w:r>
            <w:r w:rsidRPr="00B7026B">
              <w:rPr>
                <w:rFonts w:hint="eastAsia"/>
                <w:color w:val="DDD9C3" w:themeColor="background2" w:themeShade="E6"/>
                <w:sz w:val="24"/>
                <w:lang w:eastAsia="zh-CN"/>
              </w:rPr>
              <w:t>非正常申请专利行为</w:t>
            </w:r>
            <w:r>
              <w:rPr>
                <w:rFonts w:hint="eastAsia"/>
                <w:color w:val="DDD9C3" w:themeColor="background2" w:themeShade="E6"/>
                <w:sz w:val="24"/>
                <w:lang w:eastAsia="zh-CN"/>
              </w:rPr>
              <w:t>，是否涉及学术诚信问题，表格不够可加附页）</w:t>
            </w:r>
          </w:p>
          <w:p w14:paraId="4AE21825" w14:textId="77777777" w:rsidR="00CD68C0" w:rsidRDefault="00CD68C0" w:rsidP="00324907">
            <w:pPr>
              <w:spacing w:line="360" w:lineRule="auto"/>
              <w:rPr>
                <w:sz w:val="24"/>
                <w:lang w:eastAsia="zh-CN"/>
              </w:rPr>
            </w:pPr>
          </w:p>
          <w:p w14:paraId="4A716B4B" w14:textId="77777777" w:rsidR="00B7026B" w:rsidRDefault="00B7026B" w:rsidP="00324907">
            <w:pPr>
              <w:spacing w:line="360" w:lineRule="auto"/>
              <w:rPr>
                <w:sz w:val="24"/>
                <w:lang w:eastAsia="zh-CN"/>
              </w:rPr>
            </w:pPr>
          </w:p>
          <w:p w14:paraId="0C5763DF" w14:textId="77777777" w:rsidR="00B7026B" w:rsidRDefault="00B7026B" w:rsidP="00324907">
            <w:pPr>
              <w:spacing w:line="360" w:lineRule="auto"/>
              <w:rPr>
                <w:sz w:val="24"/>
                <w:lang w:eastAsia="zh-CN"/>
              </w:rPr>
            </w:pPr>
          </w:p>
          <w:p w14:paraId="66559F14" w14:textId="77777777" w:rsidR="00B7026B" w:rsidRDefault="00B7026B" w:rsidP="00324907">
            <w:pPr>
              <w:spacing w:line="360" w:lineRule="auto"/>
              <w:rPr>
                <w:sz w:val="24"/>
                <w:lang w:eastAsia="zh-CN"/>
              </w:rPr>
            </w:pPr>
          </w:p>
          <w:p w14:paraId="7DADA68F" w14:textId="77777777" w:rsidR="00B7026B" w:rsidRDefault="00B7026B" w:rsidP="00324907">
            <w:pPr>
              <w:spacing w:line="360" w:lineRule="auto"/>
              <w:rPr>
                <w:sz w:val="24"/>
                <w:lang w:eastAsia="zh-CN"/>
              </w:rPr>
            </w:pPr>
          </w:p>
          <w:p w14:paraId="4DB6F6F3" w14:textId="77777777" w:rsidR="00B7026B" w:rsidRDefault="00B7026B" w:rsidP="00324907">
            <w:pPr>
              <w:spacing w:line="360" w:lineRule="auto"/>
              <w:rPr>
                <w:sz w:val="24"/>
                <w:lang w:eastAsia="zh-CN"/>
              </w:rPr>
            </w:pPr>
          </w:p>
          <w:p w14:paraId="344A4444" w14:textId="5D74A37C" w:rsidR="00B7026B" w:rsidRPr="00B7026B" w:rsidRDefault="00B7026B" w:rsidP="00324907">
            <w:pPr>
              <w:spacing w:line="360" w:lineRule="auto"/>
              <w:rPr>
                <w:sz w:val="24"/>
                <w:lang w:eastAsia="zh-CN"/>
              </w:rPr>
            </w:pPr>
            <w:r>
              <w:rPr>
                <w:rFonts w:hint="eastAsia"/>
                <w:sz w:val="24"/>
                <w:lang w:eastAsia="zh-CN"/>
              </w:rPr>
              <w:t>全体发明人签字：</w:t>
            </w:r>
          </w:p>
        </w:tc>
      </w:tr>
      <w:tr w:rsidR="00CD68C0" w:rsidRPr="00CB34CA" w14:paraId="448E8BF1" w14:textId="77777777" w:rsidTr="00324907">
        <w:trPr>
          <w:trHeight w:val="2190"/>
        </w:trPr>
        <w:tc>
          <w:tcPr>
            <w:tcW w:w="720" w:type="dxa"/>
            <w:vAlign w:val="center"/>
          </w:tcPr>
          <w:p w14:paraId="7D9F1F3B" w14:textId="77777777" w:rsidR="00CD68C0" w:rsidRPr="00CB34CA" w:rsidRDefault="00CD68C0" w:rsidP="00324907">
            <w:pPr>
              <w:jc w:val="center"/>
              <w:rPr>
                <w:sz w:val="24"/>
              </w:rPr>
            </w:pPr>
            <w:r w:rsidRPr="00CB34CA">
              <w:rPr>
                <w:rFonts w:hint="eastAsia"/>
                <w:sz w:val="24"/>
              </w:rPr>
              <w:t>单</w:t>
            </w:r>
          </w:p>
          <w:p w14:paraId="5C7E2413" w14:textId="77777777" w:rsidR="00CD68C0" w:rsidRDefault="00CD68C0" w:rsidP="00324907">
            <w:pPr>
              <w:jc w:val="center"/>
              <w:rPr>
                <w:sz w:val="24"/>
              </w:rPr>
            </w:pPr>
            <w:r w:rsidRPr="00CB34CA">
              <w:rPr>
                <w:rFonts w:hint="eastAsia"/>
                <w:sz w:val="24"/>
              </w:rPr>
              <w:t>位</w:t>
            </w:r>
          </w:p>
          <w:p w14:paraId="6E3AE0AA" w14:textId="77777777" w:rsidR="00CD68C0" w:rsidRDefault="00CD68C0" w:rsidP="00324907">
            <w:pPr>
              <w:jc w:val="center"/>
              <w:rPr>
                <w:sz w:val="24"/>
              </w:rPr>
            </w:pPr>
            <w:r>
              <w:rPr>
                <w:rFonts w:hint="eastAsia"/>
                <w:sz w:val="24"/>
              </w:rPr>
              <w:t>审</w:t>
            </w:r>
          </w:p>
          <w:p w14:paraId="63C9CBF2" w14:textId="77777777" w:rsidR="00CD68C0" w:rsidRPr="00CB34CA" w:rsidRDefault="00CD68C0" w:rsidP="00324907">
            <w:pPr>
              <w:jc w:val="center"/>
              <w:rPr>
                <w:sz w:val="24"/>
              </w:rPr>
            </w:pPr>
            <w:r>
              <w:rPr>
                <w:rFonts w:hint="eastAsia"/>
                <w:sz w:val="24"/>
              </w:rPr>
              <w:t>核</w:t>
            </w:r>
          </w:p>
          <w:p w14:paraId="4FA1FC39" w14:textId="77777777" w:rsidR="00CD68C0" w:rsidRPr="00CB34CA" w:rsidRDefault="00CD68C0" w:rsidP="00324907">
            <w:pPr>
              <w:jc w:val="center"/>
              <w:rPr>
                <w:sz w:val="24"/>
              </w:rPr>
            </w:pPr>
            <w:r w:rsidRPr="00CB34CA">
              <w:rPr>
                <w:rFonts w:hint="eastAsia"/>
                <w:sz w:val="24"/>
              </w:rPr>
              <w:t>意</w:t>
            </w:r>
          </w:p>
          <w:p w14:paraId="1455F379" w14:textId="77777777" w:rsidR="00CD68C0" w:rsidRPr="00CB34CA" w:rsidRDefault="00CD68C0" w:rsidP="00324907">
            <w:pPr>
              <w:jc w:val="center"/>
              <w:rPr>
                <w:sz w:val="24"/>
              </w:rPr>
            </w:pPr>
            <w:r w:rsidRPr="00CB34CA">
              <w:rPr>
                <w:rFonts w:hint="eastAsia"/>
                <w:sz w:val="24"/>
              </w:rPr>
              <w:t>见</w:t>
            </w:r>
          </w:p>
        </w:tc>
        <w:tc>
          <w:tcPr>
            <w:tcW w:w="8494" w:type="dxa"/>
            <w:gridSpan w:val="6"/>
          </w:tcPr>
          <w:p w14:paraId="406A177D" w14:textId="77777777" w:rsidR="00CD68C0" w:rsidRPr="00CB34CA" w:rsidRDefault="00CD68C0" w:rsidP="00324907">
            <w:pPr>
              <w:rPr>
                <w:sz w:val="24"/>
                <w:lang w:eastAsia="zh-CN"/>
              </w:rPr>
            </w:pPr>
          </w:p>
          <w:p w14:paraId="4113E888" w14:textId="5C9AE519" w:rsidR="00CD68C0" w:rsidRPr="00B45BE5" w:rsidRDefault="00CD68C0" w:rsidP="00324907">
            <w:pPr>
              <w:rPr>
                <w:color w:val="DDD9C3" w:themeColor="background2" w:themeShade="E6"/>
                <w:sz w:val="24"/>
                <w:lang w:eastAsia="zh-CN"/>
              </w:rPr>
            </w:pPr>
            <w:r w:rsidRPr="00B45BE5">
              <w:rPr>
                <w:rFonts w:hint="eastAsia"/>
                <w:color w:val="DDD9C3" w:themeColor="background2" w:themeShade="E6"/>
                <w:sz w:val="24"/>
                <w:lang w:eastAsia="zh-CN"/>
              </w:rPr>
              <w:t>（审查</w:t>
            </w:r>
            <w:r w:rsidR="00B7026B">
              <w:rPr>
                <w:rFonts w:hint="eastAsia"/>
                <w:color w:val="DDD9C3" w:themeColor="background2" w:themeShade="E6"/>
                <w:sz w:val="24"/>
                <w:lang w:eastAsia="zh-CN"/>
              </w:rPr>
              <w:t>要点</w:t>
            </w:r>
            <w:r w:rsidRPr="00B45BE5">
              <w:rPr>
                <w:rFonts w:hint="eastAsia"/>
                <w:color w:val="DDD9C3" w:themeColor="background2" w:themeShade="E6"/>
                <w:sz w:val="24"/>
                <w:lang w:eastAsia="zh-CN"/>
              </w:rPr>
              <w:t>：</w:t>
            </w:r>
            <w:r w:rsidR="00B7026B">
              <w:rPr>
                <w:rFonts w:hint="eastAsia"/>
                <w:color w:val="DDD9C3" w:themeColor="background2" w:themeShade="E6"/>
                <w:sz w:val="24"/>
                <w:lang w:eastAsia="zh-CN"/>
              </w:rPr>
              <w:t>1</w:t>
            </w:r>
            <w:r w:rsidR="00B7026B">
              <w:rPr>
                <w:color w:val="DDD9C3" w:themeColor="background2" w:themeShade="E6"/>
                <w:sz w:val="24"/>
                <w:lang w:eastAsia="zh-CN"/>
              </w:rPr>
              <w:t>.</w:t>
            </w:r>
            <w:r w:rsidR="00B7026B">
              <w:rPr>
                <w:rFonts w:hint="eastAsia"/>
                <w:color w:val="DDD9C3" w:themeColor="background2" w:themeShade="E6"/>
                <w:sz w:val="24"/>
                <w:lang w:eastAsia="zh-CN"/>
              </w:rPr>
              <w:t>原专利申请是否落实专利申请前评估、委托书用印申请是否完备（学院办公室主任</w:t>
            </w:r>
            <w:r w:rsidR="008C2348">
              <w:rPr>
                <w:rFonts w:hint="eastAsia"/>
                <w:color w:val="DDD9C3" w:themeColor="background2" w:themeShade="E6"/>
                <w:sz w:val="24"/>
                <w:lang w:eastAsia="zh-CN"/>
              </w:rPr>
              <w:t>审核OA流程</w:t>
            </w:r>
            <w:r w:rsidR="00B7026B">
              <w:rPr>
                <w:rFonts w:hint="eastAsia"/>
                <w:color w:val="DDD9C3" w:themeColor="background2" w:themeShade="E6"/>
                <w:sz w:val="24"/>
                <w:lang w:eastAsia="zh-CN"/>
              </w:rPr>
              <w:t>）；2</w:t>
            </w:r>
            <w:r w:rsidR="00B7026B">
              <w:rPr>
                <w:color w:val="DDD9C3" w:themeColor="background2" w:themeShade="E6"/>
                <w:sz w:val="24"/>
                <w:lang w:eastAsia="zh-CN"/>
              </w:rPr>
              <w:t>.</w:t>
            </w:r>
            <w:r w:rsidR="00B7026B">
              <w:rPr>
                <w:rFonts w:hint="eastAsia"/>
                <w:color w:val="DDD9C3" w:themeColor="background2" w:themeShade="E6"/>
                <w:sz w:val="24"/>
                <w:lang w:eastAsia="zh-CN"/>
              </w:rPr>
              <w:t>发明人撤回原因是否合理</w:t>
            </w:r>
            <w:r w:rsidRPr="00B45BE5">
              <w:rPr>
                <w:rFonts w:hint="eastAsia"/>
                <w:color w:val="DDD9C3" w:themeColor="background2" w:themeShade="E6"/>
                <w:sz w:val="24"/>
                <w:lang w:eastAsia="zh-CN"/>
              </w:rPr>
              <w:t>、</w:t>
            </w:r>
            <w:r w:rsidR="00B7026B" w:rsidRPr="00B7026B">
              <w:rPr>
                <w:rFonts w:hint="eastAsia"/>
                <w:color w:val="DDD9C3" w:themeColor="background2" w:themeShade="E6"/>
                <w:sz w:val="24"/>
                <w:lang w:eastAsia="zh-CN"/>
              </w:rPr>
              <w:t>是否为非正常申请专利行为，是否涉及学术诚信问题，表格不够可加附页</w:t>
            </w:r>
            <w:r w:rsidRPr="00B45BE5">
              <w:rPr>
                <w:rFonts w:hint="eastAsia"/>
                <w:color w:val="DDD9C3" w:themeColor="background2" w:themeShade="E6"/>
                <w:sz w:val="24"/>
                <w:lang w:eastAsia="zh-CN"/>
              </w:rPr>
              <w:t>）</w:t>
            </w:r>
          </w:p>
          <w:p w14:paraId="33CC863E" w14:textId="77777777" w:rsidR="00CD68C0" w:rsidRPr="00CB34CA" w:rsidRDefault="00CD68C0" w:rsidP="00324907">
            <w:pPr>
              <w:rPr>
                <w:sz w:val="24"/>
                <w:lang w:eastAsia="zh-CN"/>
              </w:rPr>
            </w:pPr>
          </w:p>
          <w:p w14:paraId="4846D463" w14:textId="77777777" w:rsidR="00CD68C0" w:rsidRPr="00CB34CA" w:rsidRDefault="00CD68C0" w:rsidP="00324907">
            <w:pPr>
              <w:rPr>
                <w:sz w:val="24"/>
                <w:lang w:eastAsia="zh-CN"/>
              </w:rPr>
            </w:pPr>
          </w:p>
          <w:p w14:paraId="604EA7F7" w14:textId="77777777" w:rsidR="00CD68C0" w:rsidRPr="00CB34CA" w:rsidRDefault="00CD68C0" w:rsidP="00324907">
            <w:pPr>
              <w:rPr>
                <w:sz w:val="24"/>
                <w:lang w:eastAsia="zh-CN"/>
              </w:rPr>
            </w:pPr>
            <w:r w:rsidRPr="00CB34CA">
              <w:rPr>
                <w:rFonts w:hint="eastAsia"/>
                <w:sz w:val="24"/>
                <w:lang w:eastAsia="zh-CN"/>
              </w:rPr>
              <w:t>负责人（签字）</w:t>
            </w:r>
            <w:proofErr w:type="gramStart"/>
            <w:r w:rsidRPr="00CB34CA">
              <w:rPr>
                <w:rFonts w:hint="eastAsia"/>
                <w:sz w:val="24"/>
                <w:lang w:eastAsia="zh-CN"/>
              </w:rPr>
              <w:t xml:space="preserve">　　　　　　　</w:t>
            </w:r>
            <w:proofErr w:type="gramEnd"/>
            <w:r w:rsidRPr="00CB34CA">
              <w:rPr>
                <w:rFonts w:hint="eastAsia"/>
                <w:sz w:val="24"/>
                <w:lang w:eastAsia="zh-CN"/>
              </w:rPr>
              <w:t xml:space="preserve">单位（印章）　　</w:t>
            </w:r>
            <w:r>
              <w:rPr>
                <w:rFonts w:hint="eastAsia"/>
                <w:sz w:val="24"/>
                <w:lang w:eastAsia="zh-CN"/>
              </w:rPr>
              <w:t xml:space="preserve">      </w:t>
            </w:r>
            <w:r w:rsidRPr="00CB34CA">
              <w:rPr>
                <w:rFonts w:hint="eastAsia"/>
                <w:sz w:val="24"/>
                <w:lang w:eastAsia="zh-CN"/>
              </w:rPr>
              <w:t xml:space="preserve">　年　　月　　日</w:t>
            </w:r>
          </w:p>
        </w:tc>
      </w:tr>
      <w:tr w:rsidR="00CD68C0" w:rsidRPr="00CB34CA" w14:paraId="6436A55B" w14:textId="77777777" w:rsidTr="00324907">
        <w:trPr>
          <w:trHeight w:val="2033"/>
        </w:trPr>
        <w:tc>
          <w:tcPr>
            <w:tcW w:w="720" w:type="dxa"/>
            <w:vAlign w:val="center"/>
          </w:tcPr>
          <w:p w14:paraId="2B9B74E5" w14:textId="77777777" w:rsidR="00CD68C0" w:rsidRDefault="00CD68C0" w:rsidP="00324907">
            <w:pPr>
              <w:jc w:val="center"/>
              <w:rPr>
                <w:sz w:val="24"/>
              </w:rPr>
            </w:pPr>
            <w:r>
              <w:rPr>
                <w:rFonts w:hint="eastAsia"/>
                <w:sz w:val="24"/>
              </w:rPr>
              <w:t>备</w:t>
            </w:r>
          </w:p>
          <w:p w14:paraId="05E02E97" w14:textId="77777777" w:rsidR="00CD68C0" w:rsidRPr="00CB34CA" w:rsidRDefault="00CD68C0" w:rsidP="00324907">
            <w:pPr>
              <w:jc w:val="center"/>
              <w:rPr>
                <w:sz w:val="24"/>
              </w:rPr>
            </w:pPr>
            <w:r>
              <w:rPr>
                <w:rFonts w:hint="eastAsia"/>
                <w:sz w:val="24"/>
              </w:rPr>
              <w:t>注</w:t>
            </w:r>
          </w:p>
        </w:tc>
        <w:tc>
          <w:tcPr>
            <w:tcW w:w="8494" w:type="dxa"/>
            <w:gridSpan w:val="6"/>
          </w:tcPr>
          <w:p w14:paraId="04680F95" w14:textId="77777777" w:rsidR="00CD68C0" w:rsidRPr="00CB34CA" w:rsidRDefault="00CD68C0" w:rsidP="00324907">
            <w:pPr>
              <w:rPr>
                <w:sz w:val="24"/>
              </w:rPr>
            </w:pPr>
          </w:p>
          <w:p w14:paraId="272A6780" w14:textId="77777777" w:rsidR="00CD68C0" w:rsidRPr="00CB34CA" w:rsidRDefault="00CD68C0" w:rsidP="00324907">
            <w:pPr>
              <w:rPr>
                <w:sz w:val="24"/>
              </w:rPr>
            </w:pPr>
          </w:p>
          <w:p w14:paraId="20D15EF6" w14:textId="77777777" w:rsidR="00CD68C0" w:rsidRPr="00CB34CA" w:rsidRDefault="00CD68C0" w:rsidP="00324907">
            <w:pPr>
              <w:rPr>
                <w:sz w:val="24"/>
              </w:rPr>
            </w:pPr>
          </w:p>
          <w:p w14:paraId="1B34C575" w14:textId="77777777" w:rsidR="00CD68C0" w:rsidRPr="00CB34CA" w:rsidRDefault="00CD68C0" w:rsidP="00324907">
            <w:pPr>
              <w:rPr>
                <w:sz w:val="24"/>
              </w:rPr>
            </w:pPr>
          </w:p>
          <w:p w14:paraId="5287D4EC" w14:textId="77777777" w:rsidR="00CD68C0" w:rsidRPr="00CB34CA" w:rsidRDefault="00CD68C0" w:rsidP="00324907">
            <w:pPr>
              <w:rPr>
                <w:sz w:val="24"/>
              </w:rPr>
            </w:pPr>
          </w:p>
          <w:p w14:paraId="40003D26" w14:textId="77777777" w:rsidR="00CD68C0" w:rsidRPr="00CB34CA" w:rsidRDefault="00CD68C0" w:rsidP="00324907">
            <w:pPr>
              <w:rPr>
                <w:sz w:val="24"/>
              </w:rPr>
            </w:pPr>
            <w:r w:rsidRPr="00CB34CA">
              <w:rPr>
                <w:rFonts w:hint="eastAsia"/>
                <w:sz w:val="24"/>
              </w:rPr>
              <w:t xml:space="preserve">　　　　　　　　　　　　　　　　　　　　　　　</w:t>
            </w:r>
          </w:p>
        </w:tc>
      </w:tr>
    </w:tbl>
    <w:p w14:paraId="1F7289FF" w14:textId="0AC3013E" w:rsidR="00CD68C0" w:rsidRDefault="00CD68C0" w:rsidP="00CD68C0">
      <w:pPr>
        <w:rPr>
          <w:sz w:val="18"/>
          <w:szCs w:val="18"/>
          <w:lang w:eastAsia="zh-CN"/>
        </w:rPr>
      </w:pPr>
      <w:r w:rsidRPr="00641AD7">
        <w:rPr>
          <w:rFonts w:hint="eastAsia"/>
          <w:sz w:val="18"/>
          <w:szCs w:val="18"/>
          <w:lang w:eastAsia="zh-CN"/>
        </w:rPr>
        <w:t>注：</w:t>
      </w:r>
      <w:r>
        <w:rPr>
          <w:rFonts w:hint="eastAsia"/>
          <w:sz w:val="18"/>
          <w:szCs w:val="18"/>
          <w:lang w:eastAsia="zh-CN"/>
        </w:rPr>
        <w:t>1</w:t>
      </w:r>
      <w:r>
        <w:rPr>
          <w:sz w:val="18"/>
          <w:szCs w:val="18"/>
          <w:lang w:eastAsia="zh-CN"/>
        </w:rPr>
        <w:t>.</w:t>
      </w:r>
      <w:r w:rsidRPr="00641AD7">
        <w:rPr>
          <w:rFonts w:hint="eastAsia"/>
          <w:sz w:val="18"/>
          <w:szCs w:val="18"/>
          <w:lang w:eastAsia="zh-CN"/>
        </w:rPr>
        <w:t>此表一式两份</w:t>
      </w:r>
      <w:r>
        <w:rPr>
          <w:rFonts w:hint="eastAsia"/>
          <w:sz w:val="18"/>
          <w:szCs w:val="18"/>
          <w:lang w:eastAsia="zh-CN"/>
        </w:rPr>
        <w:t>，</w:t>
      </w:r>
      <w:r>
        <w:rPr>
          <w:sz w:val="18"/>
          <w:szCs w:val="18"/>
          <w:lang w:eastAsia="zh-CN"/>
        </w:rPr>
        <w:t>学院</w:t>
      </w:r>
      <w:r>
        <w:rPr>
          <w:rFonts w:hint="eastAsia"/>
          <w:sz w:val="18"/>
          <w:szCs w:val="18"/>
          <w:lang w:eastAsia="zh-CN"/>
        </w:rPr>
        <w:t>和科技处分别留存</w:t>
      </w:r>
      <w:r w:rsidRPr="00641AD7">
        <w:rPr>
          <w:rFonts w:hint="eastAsia"/>
          <w:sz w:val="18"/>
          <w:szCs w:val="18"/>
          <w:lang w:eastAsia="zh-CN"/>
        </w:rPr>
        <w:t>。</w:t>
      </w:r>
    </w:p>
    <w:p w14:paraId="64424528" w14:textId="77777777" w:rsidR="00CD68C0" w:rsidRDefault="00CD68C0" w:rsidP="00CD68C0">
      <w:pPr>
        <w:spacing w:line="360" w:lineRule="auto"/>
        <w:jc w:val="center"/>
        <w:rPr>
          <w:rFonts w:ascii="方正小标宋简体" w:eastAsia="方正小标宋简体" w:hAnsi="方正小标宋简体" w:cs="方正小标宋简体"/>
          <w:sz w:val="40"/>
          <w:szCs w:val="32"/>
          <w:lang w:eastAsia="zh-CN"/>
        </w:rPr>
      </w:pPr>
    </w:p>
    <w:p w14:paraId="7B33796F" w14:textId="77777777" w:rsidR="00CD68C0" w:rsidRPr="001A5DD9" w:rsidRDefault="00CD68C0" w:rsidP="00CD68C0">
      <w:pPr>
        <w:spacing w:line="360" w:lineRule="auto"/>
        <w:ind w:firstLineChars="200" w:firstLine="640"/>
        <w:rPr>
          <w:rFonts w:ascii="仿宋_GB2312" w:eastAsia="仿宋_GB2312" w:cs="Times New Roman"/>
          <w:sz w:val="32"/>
          <w:szCs w:val="24"/>
          <w:lang w:eastAsia="zh-CN"/>
        </w:rPr>
      </w:pPr>
      <w:r w:rsidRPr="001A5DD9">
        <w:rPr>
          <w:rFonts w:ascii="黑体" w:eastAsia="黑体" w:hAnsi="黑体" w:cs="Times New Roman" w:hint="eastAsia"/>
          <w:bCs/>
          <w:sz w:val="32"/>
          <w:szCs w:val="32"/>
          <w:lang w:eastAsia="zh-CN"/>
        </w:rPr>
        <w:lastRenderedPageBreak/>
        <w:t>附：八类非正常申请专利行为</w:t>
      </w:r>
    </w:p>
    <w:p w14:paraId="00C69043" w14:textId="77777777" w:rsidR="00CD68C0" w:rsidRPr="001A5DD9" w:rsidRDefault="00CD68C0" w:rsidP="00CD68C0">
      <w:pPr>
        <w:spacing w:line="500" w:lineRule="exact"/>
        <w:ind w:firstLineChars="200" w:firstLine="560"/>
        <w:rPr>
          <w:rFonts w:ascii="Times New Roman" w:eastAsia="仿宋_GB2312" w:hAnsi="Times New Roman" w:cs="Times New Roman"/>
          <w:sz w:val="28"/>
          <w:szCs w:val="28"/>
          <w:lang w:eastAsia="zh-CN"/>
        </w:rPr>
      </w:pPr>
      <w:r w:rsidRPr="001A5DD9">
        <w:rPr>
          <w:rFonts w:ascii="Times New Roman" w:eastAsia="仿宋_GB2312" w:hAnsi="Times New Roman" w:cs="Times New Roman"/>
          <w:sz w:val="28"/>
          <w:szCs w:val="28"/>
          <w:lang w:eastAsia="zh-CN"/>
        </w:rPr>
        <w:t xml:space="preserve">1. </w:t>
      </w:r>
      <w:r w:rsidRPr="001A5DD9">
        <w:rPr>
          <w:rFonts w:ascii="Times New Roman" w:eastAsia="仿宋_GB2312" w:hAnsi="Times New Roman" w:cs="Times New Roman"/>
          <w:sz w:val="28"/>
          <w:szCs w:val="28"/>
          <w:lang w:eastAsia="zh-CN"/>
        </w:rPr>
        <w:t>所提出的多件专利申请的发明创造内容明显相同，或者实质上由不同发明创造特征、要素简单组合形成的；</w:t>
      </w:r>
    </w:p>
    <w:p w14:paraId="5C991468" w14:textId="77777777" w:rsidR="00CD68C0" w:rsidRPr="001A5DD9" w:rsidRDefault="00CD68C0" w:rsidP="00CD68C0">
      <w:pPr>
        <w:spacing w:line="500" w:lineRule="exact"/>
        <w:ind w:firstLineChars="200" w:firstLine="560"/>
        <w:rPr>
          <w:rFonts w:ascii="Times New Roman" w:eastAsia="仿宋_GB2312" w:hAnsi="Times New Roman" w:cs="Times New Roman"/>
          <w:sz w:val="28"/>
          <w:szCs w:val="28"/>
          <w:lang w:eastAsia="zh-CN"/>
        </w:rPr>
      </w:pPr>
      <w:r w:rsidRPr="001A5DD9">
        <w:rPr>
          <w:rFonts w:ascii="Times New Roman" w:eastAsia="仿宋_GB2312" w:hAnsi="Times New Roman" w:cs="Times New Roman"/>
          <w:sz w:val="28"/>
          <w:szCs w:val="28"/>
          <w:lang w:eastAsia="zh-CN"/>
        </w:rPr>
        <w:t xml:space="preserve">2. </w:t>
      </w:r>
      <w:r w:rsidRPr="001A5DD9">
        <w:rPr>
          <w:rFonts w:ascii="Times New Roman" w:eastAsia="仿宋_GB2312" w:hAnsi="Times New Roman" w:cs="Times New Roman"/>
          <w:sz w:val="28"/>
          <w:szCs w:val="28"/>
          <w:lang w:eastAsia="zh-CN"/>
        </w:rPr>
        <w:t>所提出专利申请存在编造、伪造、变造发明创造内容、实验数据或者技术效果，或者抄袭、简单替换、拼凑现有技术或者现有设计等类似情况的；</w:t>
      </w:r>
    </w:p>
    <w:p w14:paraId="77B0D137" w14:textId="77777777" w:rsidR="00CD68C0" w:rsidRPr="001A5DD9" w:rsidRDefault="00CD68C0" w:rsidP="00CD68C0">
      <w:pPr>
        <w:spacing w:line="500" w:lineRule="exact"/>
        <w:ind w:firstLineChars="200" w:firstLine="560"/>
        <w:rPr>
          <w:rFonts w:ascii="Times New Roman" w:eastAsia="仿宋_GB2312" w:hAnsi="Times New Roman" w:cs="Times New Roman"/>
          <w:sz w:val="28"/>
          <w:szCs w:val="28"/>
          <w:lang w:eastAsia="zh-CN"/>
        </w:rPr>
      </w:pPr>
      <w:r w:rsidRPr="001A5DD9">
        <w:rPr>
          <w:rFonts w:ascii="Times New Roman" w:eastAsia="仿宋_GB2312" w:hAnsi="Times New Roman" w:cs="Times New Roman"/>
          <w:sz w:val="28"/>
          <w:szCs w:val="28"/>
          <w:lang w:eastAsia="zh-CN"/>
        </w:rPr>
        <w:t xml:space="preserve">3. </w:t>
      </w:r>
      <w:r w:rsidRPr="001A5DD9">
        <w:rPr>
          <w:rFonts w:ascii="Times New Roman" w:eastAsia="仿宋_GB2312" w:hAnsi="Times New Roman" w:cs="Times New Roman"/>
          <w:sz w:val="28"/>
          <w:szCs w:val="28"/>
          <w:lang w:eastAsia="zh-CN"/>
        </w:rPr>
        <w:t>所提出专利申请的发明创造内容主要为利用计算机技术等随机生成的；</w:t>
      </w:r>
    </w:p>
    <w:p w14:paraId="555724D0" w14:textId="77777777" w:rsidR="00CD68C0" w:rsidRPr="001A5DD9" w:rsidRDefault="00CD68C0" w:rsidP="00CD68C0">
      <w:pPr>
        <w:spacing w:line="500" w:lineRule="exact"/>
        <w:ind w:firstLineChars="200" w:firstLine="560"/>
        <w:rPr>
          <w:rFonts w:ascii="Times New Roman" w:eastAsia="仿宋_GB2312" w:hAnsi="Times New Roman" w:cs="Times New Roman"/>
          <w:sz w:val="28"/>
          <w:szCs w:val="28"/>
          <w:lang w:eastAsia="zh-CN"/>
        </w:rPr>
      </w:pPr>
      <w:r w:rsidRPr="001A5DD9">
        <w:rPr>
          <w:rFonts w:ascii="Times New Roman" w:eastAsia="仿宋_GB2312" w:hAnsi="Times New Roman" w:cs="Times New Roman"/>
          <w:sz w:val="28"/>
          <w:szCs w:val="28"/>
          <w:lang w:eastAsia="zh-CN"/>
        </w:rPr>
        <w:t xml:space="preserve">4. </w:t>
      </w:r>
      <w:r w:rsidRPr="001A5DD9">
        <w:rPr>
          <w:rFonts w:ascii="Times New Roman" w:eastAsia="仿宋_GB2312" w:hAnsi="Times New Roman" w:cs="Times New Roman"/>
          <w:sz w:val="28"/>
          <w:szCs w:val="28"/>
          <w:lang w:eastAsia="zh-CN"/>
        </w:rPr>
        <w:t>所提出专利申请的发明创造为明显不符合技术改进、设计常理，或者变劣、堆砌、非必要缩限保护范围的；</w:t>
      </w:r>
    </w:p>
    <w:p w14:paraId="0B2C26E4" w14:textId="77777777" w:rsidR="00CD68C0" w:rsidRPr="001A5DD9" w:rsidRDefault="00CD68C0" w:rsidP="00CD68C0">
      <w:pPr>
        <w:spacing w:line="500" w:lineRule="exact"/>
        <w:ind w:firstLineChars="200" w:firstLine="560"/>
        <w:rPr>
          <w:rFonts w:ascii="Times New Roman" w:eastAsia="仿宋_GB2312" w:hAnsi="Times New Roman" w:cs="Times New Roman"/>
          <w:sz w:val="28"/>
          <w:szCs w:val="28"/>
          <w:lang w:eastAsia="zh-CN"/>
        </w:rPr>
      </w:pPr>
      <w:r w:rsidRPr="001A5DD9">
        <w:rPr>
          <w:rFonts w:ascii="Times New Roman" w:eastAsia="仿宋_GB2312" w:hAnsi="Times New Roman" w:cs="Times New Roman"/>
          <w:sz w:val="28"/>
          <w:szCs w:val="28"/>
          <w:lang w:eastAsia="zh-CN"/>
        </w:rPr>
        <w:t xml:space="preserve">5. </w:t>
      </w:r>
      <w:r w:rsidRPr="001A5DD9">
        <w:rPr>
          <w:rFonts w:ascii="Times New Roman" w:eastAsia="仿宋_GB2312" w:hAnsi="Times New Roman" w:cs="Times New Roman"/>
          <w:sz w:val="28"/>
          <w:szCs w:val="28"/>
          <w:lang w:eastAsia="zh-CN"/>
        </w:rPr>
        <w:t>申请人无实际研发活动提交多件专利申请，且不能</w:t>
      </w:r>
      <w:proofErr w:type="gramStart"/>
      <w:r w:rsidRPr="001A5DD9">
        <w:rPr>
          <w:rFonts w:ascii="Times New Roman" w:eastAsia="仿宋_GB2312" w:hAnsi="Times New Roman" w:cs="Times New Roman"/>
          <w:sz w:val="28"/>
          <w:szCs w:val="28"/>
          <w:lang w:eastAsia="zh-CN"/>
        </w:rPr>
        <w:t>作出</w:t>
      </w:r>
      <w:proofErr w:type="gramEnd"/>
      <w:r w:rsidRPr="001A5DD9">
        <w:rPr>
          <w:rFonts w:ascii="Times New Roman" w:eastAsia="仿宋_GB2312" w:hAnsi="Times New Roman" w:cs="Times New Roman"/>
          <w:sz w:val="28"/>
          <w:szCs w:val="28"/>
          <w:lang w:eastAsia="zh-CN"/>
        </w:rPr>
        <w:t>合理解释的；</w:t>
      </w:r>
    </w:p>
    <w:p w14:paraId="37DCBED0" w14:textId="77777777" w:rsidR="00CD68C0" w:rsidRPr="001A5DD9" w:rsidRDefault="00CD68C0" w:rsidP="00CD68C0">
      <w:pPr>
        <w:spacing w:line="500" w:lineRule="exact"/>
        <w:ind w:firstLineChars="200" w:firstLine="560"/>
        <w:rPr>
          <w:rFonts w:ascii="Times New Roman" w:eastAsia="仿宋_GB2312" w:hAnsi="Times New Roman" w:cs="Times New Roman"/>
          <w:sz w:val="28"/>
          <w:szCs w:val="28"/>
          <w:lang w:eastAsia="zh-CN"/>
        </w:rPr>
      </w:pPr>
      <w:r w:rsidRPr="001A5DD9">
        <w:rPr>
          <w:rFonts w:ascii="Times New Roman" w:eastAsia="仿宋_GB2312" w:hAnsi="Times New Roman" w:cs="Times New Roman"/>
          <w:sz w:val="28"/>
          <w:szCs w:val="28"/>
          <w:lang w:eastAsia="zh-CN"/>
        </w:rPr>
        <w:t xml:space="preserve">6. </w:t>
      </w:r>
      <w:r w:rsidRPr="001A5DD9">
        <w:rPr>
          <w:rFonts w:ascii="Times New Roman" w:eastAsia="仿宋_GB2312" w:hAnsi="Times New Roman" w:cs="Times New Roman"/>
          <w:sz w:val="28"/>
          <w:szCs w:val="28"/>
          <w:lang w:eastAsia="zh-CN"/>
        </w:rPr>
        <w:t>将实质上与特定单位、个人或者地址关联的多件专利申请恶意分散、先后或者异地提出的；</w:t>
      </w:r>
    </w:p>
    <w:p w14:paraId="2A90FE11" w14:textId="77777777" w:rsidR="00CD68C0" w:rsidRPr="001A5DD9" w:rsidRDefault="00CD68C0" w:rsidP="00CD68C0">
      <w:pPr>
        <w:spacing w:line="500" w:lineRule="exact"/>
        <w:ind w:firstLineChars="200" w:firstLine="560"/>
        <w:rPr>
          <w:rFonts w:ascii="Times New Roman" w:eastAsia="仿宋_GB2312" w:hAnsi="Times New Roman" w:cs="Times New Roman"/>
          <w:sz w:val="28"/>
          <w:szCs w:val="28"/>
          <w:lang w:eastAsia="zh-CN"/>
        </w:rPr>
      </w:pPr>
      <w:r w:rsidRPr="001A5DD9">
        <w:rPr>
          <w:rFonts w:ascii="Times New Roman" w:eastAsia="仿宋_GB2312" w:hAnsi="Times New Roman" w:cs="Times New Roman"/>
          <w:sz w:val="28"/>
          <w:szCs w:val="28"/>
          <w:lang w:eastAsia="zh-CN"/>
        </w:rPr>
        <w:t xml:space="preserve">7. </w:t>
      </w:r>
      <w:r w:rsidRPr="001A5DD9">
        <w:rPr>
          <w:rFonts w:ascii="Times New Roman" w:eastAsia="仿宋_GB2312" w:hAnsi="Times New Roman" w:cs="Times New Roman"/>
          <w:sz w:val="28"/>
          <w:szCs w:val="28"/>
          <w:lang w:eastAsia="zh-CN"/>
        </w:rPr>
        <w:t>出于不正当目的转让、受让专利申请权，或者虚假变更发明人、设计人的；</w:t>
      </w:r>
    </w:p>
    <w:p w14:paraId="176F971D" w14:textId="77777777" w:rsidR="00CD68C0" w:rsidRPr="001A5DD9" w:rsidRDefault="00CD68C0" w:rsidP="00CD68C0">
      <w:pPr>
        <w:spacing w:line="500" w:lineRule="exact"/>
        <w:ind w:firstLineChars="200" w:firstLine="560"/>
        <w:rPr>
          <w:rFonts w:ascii="仿宋_GB2312" w:eastAsia="仿宋_GB2312" w:cs="Times New Roman"/>
          <w:sz w:val="24"/>
          <w:szCs w:val="24"/>
          <w:lang w:eastAsia="zh-CN"/>
        </w:rPr>
      </w:pPr>
      <w:r w:rsidRPr="001A5DD9">
        <w:rPr>
          <w:rFonts w:ascii="Times New Roman" w:eastAsia="仿宋_GB2312" w:hAnsi="Times New Roman" w:cs="Times New Roman"/>
          <w:sz w:val="28"/>
          <w:szCs w:val="28"/>
          <w:lang w:eastAsia="zh-CN"/>
        </w:rPr>
        <w:t xml:space="preserve">8. </w:t>
      </w:r>
      <w:r w:rsidRPr="001A5DD9">
        <w:rPr>
          <w:rFonts w:ascii="Times New Roman" w:eastAsia="仿宋_GB2312" w:hAnsi="Times New Roman" w:cs="Times New Roman"/>
          <w:sz w:val="28"/>
          <w:szCs w:val="28"/>
          <w:lang w:eastAsia="zh-CN"/>
        </w:rPr>
        <w:t>违反诚实信用原则、扰乱专利工作正常秩序的其他非正常申请专利行为。</w:t>
      </w:r>
    </w:p>
    <w:sectPr w:rsidR="00CD68C0" w:rsidRPr="001A5DD9" w:rsidSect="001E679B">
      <w:footerReference w:type="default" r:id="rId8"/>
      <w:pgSz w:w="11850" w:h="16790"/>
      <w:pgMar w:top="1580" w:right="1200" w:bottom="1180" w:left="1300" w:header="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42929" w14:textId="77777777" w:rsidR="0097283F" w:rsidRDefault="0097283F">
      <w:r>
        <w:separator/>
      </w:r>
    </w:p>
  </w:endnote>
  <w:endnote w:type="continuationSeparator" w:id="0">
    <w:p w14:paraId="243CF15A" w14:textId="77777777" w:rsidR="0097283F" w:rsidRDefault="00972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B1DC4" w14:textId="77777777" w:rsidR="00053510" w:rsidRDefault="0097283F">
    <w:pPr>
      <w:pStyle w:val="a3"/>
      <w:spacing w:before="0" w:line="14" w:lineRule="auto"/>
      <w:ind w:left="0"/>
      <w:rPr>
        <w:sz w:val="20"/>
      </w:rPr>
    </w:pPr>
    <w:r>
      <w:pict w14:anchorId="0D6F08BF">
        <v:shapetype id="_x0000_t202" coordsize="21600,21600" o:spt="202" path="m,l,21600r21600,l21600,xe">
          <v:stroke joinstyle="miter"/>
          <v:path gradientshapeok="t" o:connecttype="rect"/>
        </v:shapetype>
        <v:shape id="_x0000_s2049" type="#_x0000_t202" style="position:absolute;margin-left:289.7pt;margin-top:778.2pt;width:13.15pt;height:11pt;z-index:-251658752;mso-position-horizontal-relative:page;mso-position-vertical-relative:page" filled="f" stroked="f">
          <v:textbox style="mso-next-textbox:#_x0000_s2049" inset="0,0,0,0">
            <w:txbxContent>
              <w:p w14:paraId="77AF4B45" w14:textId="77777777" w:rsidR="00053510" w:rsidRDefault="00053510">
                <w:pPr>
                  <w:spacing w:line="203" w:lineRule="exact"/>
                  <w:ind w:left="40"/>
                  <w:rPr>
                    <w:rFonts w:ascii="Calibri"/>
                    <w:sz w:val="18"/>
                  </w:rPr>
                </w:pPr>
                <w:r>
                  <w:fldChar w:fldCharType="begin"/>
                </w:r>
                <w:r>
                  <w:rPr>
                    <w:rFonts w:ascii="Calibri"/>
                    <w:sz w:val="18"/>
                  </w:rPr>
                  <w:instrText xml:space="preserve"> PAGE </w:instrText>
                </w:r>
                <w:r>
                  <w:fldChar w:fldCharType="separate"/>
                </w:r>
                <w:r w:rsidR="0013763C">
                  <w:rPr>
                    <w:rFonts w:ascii="Calibri"/>
                    <w:noProof/>
                    <w:sz w:val="18"/>
                  </w:rPr>
                  <w:t>1</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607DD" w14:textId="77777777" w:rsidR="0097283F" w:rsidRDefault="0097283F">
      <w:r>
        <w:separator/>
      </w:r>
    </w:p>
  </w:footnote>
  <w:footnote w:type="continuationSeparator" w:id="0">
    <w:p w14:paraId="14C84A07" w14:textId="77777777" w:rsidR="0097283F" w:rsidRDefault="009728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B0C56"/>
    <w:multiLevelType w:val="hybridMultilevel"/>
    <w:tmpl w:val="AA2C0BB0"/>
    <w:lvl w:ilvl="0" w:tplc="367C7B24">
      <w:numFmt w:val="bullet"/>
      <w:lvlText w:val="□"/>
      <w:lvlJc w:val="left"/>
      <w:pPr>
        <w:ind w:left="360" w:hanging="360"/>
      </w:pPr>
      <w:rPr>
        <w:rFonts w:ascii="宋体" w:eastAsia="宋体" w:hAnsi="宋体"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useFELayout/>
    <w:compatSetting w:name="compatibilityMode" w:uri="http://schemas.microsoft.com/office/word" w:val="12"/>
    <w:compatSetting w:name="useWord2013TrackBottomHyphenation" w:uri="http://schemas.microsoft.com/office/word" w:val="1"/>
  </w:compat>
  <w:rsids>
    <w:rsidRoot w:val="00AB61FD"/>
    <w:rsid w:val="00002821"/>
    <w:rsid w:val="00012B0C"/>
    <w:rsid w:val="00047E7D"/>
    <w:rsid w:val="00053510"/>
    <w:rsid w:val="00054019"/>
    <w:rsid w:val="000B060A"/>
    <w:rsid w:val="000D4B75"/>
    <w:rsid w:val="000D6943"/>
    <w:rsid w:val="001244E7"/>
    <w:rsid w:val="0013763C"/>
    <w:rsid w:val="001440A1"/>
    <w:rsid w:val="00174138"/>
    <w:rsid w:val="001A5DD9"/>
    <w:rsid w:val="001E679B"/>
    <w:rsid w:val="0023519F"/>
    <w:rsid w:val="00235D6D"/>
    <w:rsid w:val="00266CC4"/>
    <w:rsid w:val="002858C9"/>
    <w:rsid w:val="00295DBE"/>
    <w:rsid w:val="003237B1"/>
    <w:rsid w:val="003A5D8F"/>
    <w:rsid w:val="003E2F17"/>
    <w:rsid w:val="004048BD"/>
    <w:rsid w:val="004101D4"/>
    <w:rsid w:val="004409EC"/>
    <w:rsid w:val="00460F81"/>
    <w:rsid w:val="004D5B54"/>
    <w:rsid w:val="004E1303"/>
    <w:rsid w:val="004F0C4E"/>
    <w:rsid w:val="00510EB5"/>
    <w:rsid w:val="00543E67"/>
    <w:rsid w:val="005614B7"/>
    <w:rsid w:val="00583F62"/>
    <w:rsid w:val="005A052D"/>
    <w:rsid w:val="005B42C0"/>
    <w:rsid w:val="005F211B"/>
    <w:rsid w:val="00623906"/>
    <w:rsid w:val="00683F8A"/>
    <w:rsid w:val="0071116E"/>
    <w:rsid w:val="00735B0B"/>
    <w:rsid w:val="007714CF"/>
    <w:rsid w:val="007A78AC"/>
    <w:rsid w:val="007B524A"/>
    <w:rsid w:val="0081290C"/>
    <w:rsid w:val="00832FFF"/>
    <w:rsid w:val="008517CA"/>
    <w:rsid w:val="00874E1C"/>
    <w:rsid w:val="008C2348"/>
    <w:rsid w:val="008E011F"/>
    <w:rsid w:val="00900865"/>
    <w:rsid w:val="009225AE"/>
    <w:rsid w:val="0093011A"/>
    <w:rsid w:val="00930535"/>
    <w:rsid w:val="00944BB2"/>
    <w:rsid w:val="0097283F"/>
    <w:rsid w:val="009906B2"/>
    <w:rsid w:val="009A5A98"/>
    <w:rsid w:val="009B2CEA"/>
    <w:rsid w:val="009B69DA"/>
    <w:rsid w:val="009F6F5B"/>
    <w:rsid w:val="00A571FE"/>
    <w:rsid w:val="00AB61FD"/>
    <w:rsid w:val="00AD04DE"/>
    <w:rsid w:val="00AD1399"/>
    <w:rsid w:val="00AD6408"/>
    <w:rsid w:val="00B10448"/>
    <w:rsid w:val="00B338C1"/>
    <w:rsid w:val="00B57C50"/>
    <w:rsid w:val="00B7026B"/>
    <w:rsid w:val="00BA26F1"/>
    <w:rsid w:val="00BB0735"/>
    <w:rsid w:val="00BD3859"/>
    <w:rsid w:val="00BD3B12"/>
    <w:rsid w:val="00BE4CCB"/>
    <w:rsid w:val="00BF4745"/>
    <w:rsid w:val="00C2706C"/>
    <w:rsid w:val="00C47872"/>
    <w:rsid w:val="00C73714"/>
    <w:rsid w:val="00C7557D"/>
    <w:rsid w:val="00CB223E"/>
    <w:rsid w:val="00CB58AE"/>
    <w:rsid w:val="00CD68C0"/>
    <w:rsid w:val="00CE700C"/>
    <w:rsid w:val="00D1331F"/>
    <w:rsid w:val="00D24EA4"/>
    <w:rsid w:val="00D32C37"/>
    <w:rsid w:val="00D36035"/>
    <w:rsid w:val="00D42B6F"/>
    <w:rsid w:val="00D43E93"/>
    <w:rsid w:val="00D666E0"/>
    <w:rsid w:val="00DA39C1"/>
    <w:rsid w:val="00E06321"/>
    <w:rsid w:val="00E318EF"/>
    <w:rsid w:val="00E53917"/>
    <w:rsid w:val="00E61247"/>
    <w:rsid w:val="00E75B1F"/>
    <w:rsid w:val="00E86A57"/>
    <w:rsid w:val="00E97039"/>
    <w:rsid w:val="00EE2C49"/>
    <w:rsid w:val="00F30C93"/>
    <w:rsid w:val="00F356CB"/>
    <w:rsid w:val="00FB3573"/>
    <w:rsid w:val="00FB5DDF"/>
    <w:rsid w:val="00FD1AD4"/>
    <w:rsid w:val="00FD2D5A"/>
    <w:rsid w:val="00FE33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310EFD2"/>
  <w15:docId w15:val="{F5085619-5649-4F15-A81D-5E4778F24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B7026B"/>
    <w:rPr>
      <w:rFonts w:ascii="宋体" w:eastAsia="宋体" w:hAnsi="宋体" w:cs="宋体"/>
    </w:rPr>
  </w:style>
  <w:style w:type="paragraph" w:styleId="1">
    <w:name w:val="heading 1"/>
    <w:basedOn w:val="a"/>
    <w:uiPriority w:val="1"/>
    <w:qFormat/>
    <w:pPr>
      <w:spacing w:line="565" w:lineRule="exact"/>
      <w:outlineLvl w:val="0"/>
    </w:pPr>
    <w:rPr>
      <w:rFonts w:ascii="Arial Unicode MS" w:eastAsia="Arial Unicode MS" w:hAnsi="Arial Unicode MS" w:cs="Arial Unicode MS"/>
      <w:sz w:val="36"/>
      <w:szCs w:val="36"/>
    </w:rPr>
  </w:style>
  <w:style w:type="paragraph" w:styleId="2">
    <w:name w:val="heading 2"/>
    <w:basedOn w:val="a"/>
    <w:uiPriority w:val="1"/>
    <w:qFormat/>
    <w:pPr>
      <w:ind w:left="382"/>
      <w:outlineLvl w:val="1"/>
    </w:pPr>
    <w:rPr>
      <w:rFonts w:ascii="黑体" w:eastAsia="黑体" w:hAnsi="黑体" w:cs="黑体"/>
      <w:sz w:val="32"/>
      <w:szCs w:val="32"/>
    </w:rPr>
  </w:style>
  <w:style w:type="paragraph" w:styleId="3">
    <w:name w:val="heading 3"/>
    <w:basedOn w:val="a"/>
    <w:uiPriority w:val="1"/>
    <w:qFormat/>
    <w:pPr>
      <w:spacing w:line="311" w:lineRule="exact"/>
      <w:ind w:left="3445" w:right="4014"/>
      <w:jc w:val="center"/>
      <w:outlineLvl w:val="2"/>
    </w:pPr>
    <w:rPr>
      <w:b/>
      <w:bCs/>
      <w:sz w:val="24"/>
      <w:szCs w:val="24"/>
    </w:rPr>
  </w:style>
  <w:style w:type="paragraph" w:styleId="4">
    <w:name w:val="heading 4"/>
    <w:basedOn w:val="a"/>
    <w:uiPriority w:val="1"/>
    <w:qFormat/>
    <w:pPr>
      <w:jc w:val="center"/>
      <w:outlineLvl w:val="3"/>
    </w:pPr>
    <w:rPr>
      <w:rFonts w:ascii="黑体" w:eastAsia="黑体" w:hAnsi="黑体" w:cs="黑体"/>
      <w:sz w:val="24"/>
      <w:szCs w:val="24"/>
    </w:rPr>
  </w:style>
  <w:style w:type="paragraph" w:styleId="5">
    <w:name w:val="heading 5"/>
    <w:basedOn w:val="a"/>
    <w:uiPriority w:val="1"/>
    <w:qFormat/>
    <w:pPr>
      <w:ind w:left="485"/>
      <w:jc w:val="center"/>
      <w:outlineLvl w:val="4"/>
    </w:pPr>
    <w:rPr>
      <w:b/>
      <w:b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OC1">
    <w:name w:val="toc 1"/>
    <w:basedOn w:val="a"/>
    <w:uiPriority w:val="39"/>
    <w:qFormat/>
    <w:pPr>
      <w:spacing w:before="765"/>
      <w:ind w:right="356"/>
      <w:jc w:val="center"/>
    </w:pPr>
    <w:rPr>
      <w:rFonts w:ascii="黑体" w:eastAsia="黑体" w:hAnsi="黑体" w:cs="黑体"/>
      <w:sz w:val="28"/>
      <w:szCs w:val="28"/>
    </w:rPr>
  </w:style>
  <w:style w:type="paragraph" w:styleId="TOC2">
    <w:name w:val="toc 2"/>
    <w:basedOn w:val="a"/>
    <w:uiPriority w:val="1"/>
    <w:qFormat/>
    <w:pPr>
      <w:spacing w:before="183"/>
      <w:ind w:left="175"/>
    </w:pPr>
    <w:rPr>
      <w:sz w:val="21"/>
      <w:szCs w:val="21"/>
    </w:rPr>
  </w:style>
  <w:style w:type="paragraph" w:styleId="a3">
    <w:name w:val="Body Text"/>
    <w:basedOn w:val="a"/>
    <w:link w:val="a4"/>
    <w:uiPriority w:val="1"/>
    <w:qFormat/>
    <w:pPr>
      <w:spacing w:before="19"/>
      <w:ind w:left="115"/>
    </w:pPr>
    <w:rPr>
      <w:sz w:val="21"/>
      <w:szCs w:val="21"/>
    </w:rPr>
  </w:style>
  <w:style w:type="paragraph" w:styleId="a5">
    <w:name w:val="List Paragraph"/>
    <w:basedOn w:val="a"/>
    <w:uiPriority w:val="1"/>
    <w:qFormat/>
  </w:style>
  <w:style w:type="paragraph" w:customStyle="1" w:styleId="TableParagraph">
    <w:name w:val="Table Paragraph"/>
    <w:basedOn w:val="a"/>
    <w:uiPriority w:val="1"/>
    <w:qFormat/>
  </w:style>
  <w:style w:type="paragraph" w:styleId="a6">
    <w:name w:val="Body Text Indent"/>
    <w:basedOn w:val="a"/>
    <w:link w:val="a7"/>
    <w:uiPriority w:val="99"/>
    <w:semiHidden/>
    <w:unhideWhenUsed/>
    <w:rsid w:val="004101D4"/>
    <w:pPr>
      <w:spacing w:after="120"/>
      <w:ind w:leftChars="200" w:left="420"/>
    </w:pPr>
  </w:style>
  <w:style w:type="character" w:customStyle="1" w:styleId="a7">
    <w:name w:val="正文文本缩进 字符"/>
    <w:basedOn w:val="a0"/>
    <w:link w:val="a6"/>
    <w:uiPriority w:val="99"/>
    <w:semiHidden/>
    <w:rsid w:val="004101D4"/>
    <w:rPr>
      <w:rFonts w:ascii="宋体" w:eastAsia="宋体" w:hAnsi="宋体" w:cs="宋体"/>
    </w:rPr>
  </w:style>
  <w:style w:type="paragraph" w:styleId="a8">
    <w:name w:val="header"/>
    <w:basedOn w:val="a"/>
    <w:link w:val="a9"/>
    <w:uiPriority w:val="99"/>
    <w:unhideWhenUsed/>
    <w:rsid w:val="00174138"/>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174138"/>
    <w:rPr>
      <w:rFonts w:ascii="宋体" w:eastAsia="宋体" w:hAnsi="宋体" w:cs="宋体"/>
      <w:sz w:val="18"/>
      <w:szCs w:val="18"/>
    </w:rPr>
  </w:style>
  <w:style w:type="paragraph" w:styleId="aa">
    <w:name w:val="footer"/>
    <w:basedOn w:val="a"/>
    <w:link w:val="ab"/>
    <w:uiPriority w:val="99"/>
    <w:unhideWhenUsed/>
    <w:rsid w:val="00174138"/>
    <w:pPr>
      <w:tabs>
        <w:tab w:val="center" w:pos="4153"/>
        <w:tab w:val="right" w:pos="8306"/>
      </w:tabs>
      <w:snapToGrid w:val="0"/>
    </w:pPr>
    <w:rPr>
      <w:sz w:val="18"/>
      <w:szCs w:val="18"/>
    </w:rPr>
  </w:style>
  <w:style w:type="character" w:customStyle="1" w:styleId="ab">
    <w:name w:val="页脚 字符"/>
    <w:basedOn w:val="a0"/>
    <w:link w:val="aa"/>
    <w:uiPriority w:val="99"/>
    <w:rsid w:val="00174138"/>
    <w:rPr>
      <w:rFonts w:ascii="宋体" w:eastAsia="宋体" w:hAnsi="宋体" w:cs="宋体"/>
      <w:sz w:val="18"/>
      <w:szCs w:val="18"/>
    </w:rPr>
  </w:style>
  <w:style w:type="table" w:styleId="ac">
    <w:name w:val="Table Grid"/>
    <w:basedOn w:val="a1"/>
    <w:uiPriority w:val="39"/>
    <w:rsid w:val="00FB5D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623906"/>
    <w:rPr>
      <w:sz w:val="18"/>
      <w:szCs w:val="18"/>
    </w:rPr>
  </w:style>
  <w:style w:type="character" w:customStyle="1" w:styleId="ae">
    <w:name w:val="批注框文本 字符"/>
    <w:basedOn w:val="a0"/>
    <w:link w:val="ad"/>
    <w:uiPriority w:val="99"/>
    <w:semiHidden/>
    <w:rsid w:val="00623906"/>
    <w:rPr>
      <w:rFonts w:ascii="宋体" w:eastAsia="宋体" w:hAnsi="宋体" w:cs="宋体"/>
      <w:sz w:val="18"/>
      <w:szCs w:val="18"/>
    </w:rPr>
  </w:style>
  <w:style w:type="table" w:customStyle="1" w:styleId="TableNormal1">
    <w:name w:val="Table Normal1"/>
    <w:uiPriority w:val="2"/>
    <w:semiHidden/>
    <w:qFormat/>
    <w:rsid w:val="003237B1"/>
    <w:pPr>
      <w:widowControl/>
      <w:autoSpaceDE/>
      <w:autoSpaceDN/>
    </w:pPr>
    <w:rPr>
      <w:rFonts w:ascii="Calibri" w:eastAsia="Times New Roman" w:hAnsi="Calibri" w:cs="Times New Roman"/>
      <w:sz w:val="20"/>
      <w:szCs w:val="20"/>
      <w:lang w:eastAsia="zh-CN"/>
    </w:rPr>
    <w:tblPr>
      <w:tblCellMar>
        <w:top w:w="0" w:type="dxa"/>
        <w:left w:w="0" w:type="dxa"/>
        <w:bottom w:w="0" w:type="dxa"/>
        <w:right w:w="0" w:type="dxa"/>
      </w:tblCellMar>
    </w:tblPr>
  </w:style>
  <w:style w:type="character" w:customStyle="1" w:styleId="fontstyle01">
    <w:name w:val="fontstyle01"/>
    <w:basedOn w:val="a0"/>
    <w:qFormat/>
    <w:rsid w:val="009F6F5B"/>
    <w:rPr>
      <w:rFonts w:ascii="黑体" w:eastAsia="黑体" w:hAnsi="黑体" w:hint="eastAsia"/>
      <w:color w:val="000000"/>
      <w:sz w:val="32"/>
      <w:szCs w:val="32"/>
    </w:rPr>
  </w:style>
  <w:style w:type="character" w:customStyle="1" w:styleId="fontstyle21">
    <w:name w:val="fontstyle21"/>
    <w:basedOn w:val="a0"/>
    <w:qFormat/>
    <w:rsid w:val="009F6F5B"/>
    <w:rPr>
      <w:rFonts w:ascii="仿宋" w:eastAsia="仿宋" w:hAnsi="仿宋" w:hint="eastAsia"/>
      <w:color w:val="000000"/>
      <w:sz w:val="32"/>
      <w:szCs w:val="32"/>
    </w:rPr>
  </w:style>
  <w:style w:type="paragraph" w:styleId="TOC">
    <w:name w:val="TOC Heading"/>
    <w:basedOn w:val="1"/>
    <w:next w:val="a"/>
    <w:uiPriority w:val="39"/>
    <w:unhideWhenUsed/>
    <w:qFormat/>
    <w:rsid w:val="00B57C50"/>
    <w:pPr>
      <w:keepNext/>
      <w:keepLines/>
      <w:widowControl/>
      <w:autoSpaceDE/>
      <w:autoSpaceDN/>
      <w:spacing w:before="240" w:line="259" w:lineRule="auto"/>
      <w:outlineLvl w:val="9"/>
    </w:pPr>
    <w:rPr>
      <w:rFonts w:asciiTheme="majorHAnsi" w:eastAsiaTheme="majorEastAsia" w:hAnsiTheme="majorHAnsi" w:cstheme="majorBidi"/>
      <w:color w:val="365F91" w:themeColor="accent1" w:themeShade="BF"/>
      <w:sz w:val="32"/>
      <w:szCs w:val="32"/>
      <w:lang w:eastAsia="zh-CN"/>
    </w:rPr>
  </w:style>
  <w:style w:type="character" w:styleId="af">
    <w:name w:val="Hyperlink"/>
    <w:basedOn w:val="a0"/>
    <w:uiPriority w:val="99"/>
    <w:unhideWhenUsed/>
    <w:rsid w:val="00B57C50"/>
    <w:rPr>
      <w:color w:val="0000FF" w:themeColor="hyperlink"/>
      <w:u w:val="single"/>
    </w:rPr>
  </w:style>
  <w:style w:type="table" w:customStyle="1" w:styleId="TableNormal2">
    <w:name w:val="Table Normal2"/>
    <w:uiPriority w:val="2"/>
    <w:semiHidden/>
    <w:unhideWhenUsed/>
    <w:qFormat/>
    <w:rsid w:val="00BF4745"/>
    <w:pPr>
      <w:widowControl/>
      <w:autoSpaceDE/>
      <w:autoSpaceDN/>
    </w:pPr>
    <w:rPr>
      <w:sz w:val="20"/>
      <w:szCs w:val="20"/>
      <w:lang w:eastAsia="zh-CN"/>
    </w:rPr>
    <w:tblPr>
      <w:tblCellMar>
        <w:top w:w="0" w:type="dxa"/>
        <w:left w:w="0" w:type="dxa"/>
        <w:bottom w:w="0" w:type="dxa"/>
        <w:right w:w="0" w:type="dxa"/>
      </w:tblCellMar>
    </w:tblPr>
  </w:style>
  <w:style w:type="character" w:customStyle="1" w:styleId="a4">
    <w:name w:val="正文文本 字符"/>
    <w:basedOn w:val="a0"/>
    <w:link w:val="a3"/>
    <w:uiPriority w:val="1"/>
    <w:rsid w:val="00E86A57"/>
    <w:rPr>
      <w:rFonts w:ascii="宋体" w:eastAsia="宋体" w:hAnsi="宋体" w:cs="宋体"/>
      <w:sz w:val="21"/>
      <w:szCs w:val="21"/>
    </w:rPr>
  </w:style>
  <w:style w:type="paragraph" w:styleId="af0">
    <w:name w:val="Date"/>
    <w:basedOn w:val="a"/>
    <w:next w:val="a"/>
    <w:link w:val="af1"/>
    <w:uiPriority w:val="99"/>
    <w:semiHidden/>
    <w:unhideWhenUsed/>
    <w:rsid w:val="00874E1C"/>
    <w:pPr>
      <w:ind w:leftChars="2500" w:left="100"/>
    </w:pPr>
  </w:style>
  <w:style w:type="character" w:customStyle="1" w:styleId="af1">
    <w:name w:val="日期 字符"/>
    <w:basedOn w:val="a0"/>
    <w:link w:val="af0"/>
    <w:uiPriority w:val="99"/>
    <w:semiHidden/>
    <w:rsid w:val="00874E1C"/>
    <w:rPr>
      <w:rFonts w:ascii="宋体" w:eastAsia="宋体" w:hAnsi="宋体"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4594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E1346-FDC5-41D8-99FF-EA4265494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579</TotalTime>
  <Pages>2</Pages>
  <Words>112</Words>
  <Characters>640</Characters>
  <Application>Microsoft Office Word</Application>
  <DocSecurity>0</DocSecurity>
  <Lines>5</Lines>
  <Paragraphs>1</Paragraphs>
  <ScaleCrop>false</ScaleCrop>
  <Company>聊城大学</Company>
  <LinksUpToDate>false</LinksUpToDate>
  <CharactersWithSpaces>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刘俞斌</dc:creator>
  <cp:keywords/>
  <dc:description/>
  <cp:lastModifiedBy>Administrator</cp:lastModifiedBy>
  <cp:revision>33</cp:revision>
  <cp:lastPrinted>2021-03-23T01:00:00Z</cp:lastPrinted>
  <dcterms:created xsi:type="dcterms:W3CDTF">2021-02-16T10:26:00Z</dcterms:created>
  <dcterms:modified xsi:type="dcterms:W3CDTF">2026-05-22T01:14:00Z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2019-08-28T00:00:00Z</vt:filetime>
  </property>
  <property fmtid="{D5CDD505-2E9C-101B-9397-08002B2CF9AE}" pid="3" name="Creator">
    <vt:lpwstr>WPS 文字</vt:lpwstr>
  </property>
  <property fmtid="{D5CDD505-2E9C-101B-9397-08002B2CF9AE}" pid="4" name="LastSaved">
    <vt:filetime>2021-02-16T00:00:00Z</vt:filetime>
  </property>
</Properties>
</file>